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1E67D" w14:textId="063B4082" w:rsidR="000A54B6" w:rsidRPr="000A54B6" w:rsidRDefault="000A54B6" w:rsidP="000A54B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A54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Modalités </w:t>
      </w:r>
    </w:p>
    <w:p w14:paraId="521409B3" w14:textId="24E1AB1C" w:rsidR="000A54B6" w:rsidRPr="000A54B6" w:rsidRDefault="000A54B6" w:rsidP="000A54B6">
      <w:pPr>
        <w:pStyle w:val="Paragraphedeliste"/>
        <w:numPr>
          <w:ilvl w:val="0"/>
          <w:numId w:val="24"/>
        </w:numPr>
      </w:pPr>
      <w:r w:rsidRPr="000A54B6">
        <w:t xml:space="preserve">Exercice </w:t>
      </w:r>
      <w:r w:rsidR="008D2FD9">
        <w:t>en équipe de deux</w:t>
      </w:r>
    </w:p>
    <w:p w14:paraId="65C4EC05" w14:textId="6AEE061D" w:rsidR="000A54B6" w:rsidRPr="000A54B6" w:rsidRDefault="000A54B6" w:rsidP="000A54B6">
      <w:pPr>
        <w:pStyle w:val="Paragraphedeliste"/>
        <w:numPr>
          <w:ilvl w:val="0"/>
          <w:numId w:val="24"/>
        </w:numPr>
      </w:pPr>
      <w:r w:rsidRPr="000A54B6">
        <w:t>Réaliser durant le cours</w:t>
      </w:r>
    </w:p>
    <w:p w14:paraId="10464A47" w14:textId="6E5A6A39" w:rsidR="00570E37" w:rsidRDefault="000A54B6" w:rsidP="00570E37">
      <w:pPr>
        <w:pStyle w:val="Paragraphedeliste"/>
        <w:numPr>
          <w:ilvl w:val="0"/>
          <w:numId w:val="24"/>
        </w:numPr>
      </w:pPr>
      <w:r w:rsidRPr="000A54B6">
        <w:t xml:space="preserve">Durée </w:t>
      </w:r>
      <w:r>
        <w:t>tout le reste du cours</w:t>
      </w:r>
    </w:p>
    <w:p w14:paraId="1DAA0DD0" w14:textId="1549C704" w:rsidR="00570E37" w:rsidRDefault="00570E37" w:rsidP="00570E37">
      <w:pPr>
        <w:pStyle w:val="Paragraphedeliste"/>
        <w:numPr>
          <w:ilvl w:val="0"/>
          <w:numId w:val="24"/>
        </w:numPr>
      </w:pPr>
      <w:r w:rsidRPr="00570E37">
        <w:t>Justifiez tous vos calculs.</w:t>
      </w:r>
    </w:p>
    <w:p w14:paraId="4A649262" w14:textId="48F7F279" w:rsidR="000D1B75" w:rsidRDefault="000D1B75" w:rsidP="00570E37">
      <w:pPr>
        <w:pStyle w:val="Paragraphedeliste"/>
        <w:numPr>
          <w:ilvl w:val="0"/>
          <w:numId w:val="24"/>
        </w:numPr>
      </w:pPr>
      <w:r>
        <w:t>Utilisez les encadrés</w:t>
      </w:r>
    </w:p>
    <w:p w14:paraId="68BC66B8" w14:textId="70CBEA68" w:rsidR="00570E37" w:rsidRPr="00570E37" w:rsidRDefault="000A54B6" w:rsidP="00570E37">
      <w:pPr>
        <w:pStyle w:val="Paragraphedeliste"/>
        <w:numPr>
          <w:ilvl w:val="0"/>
          <w:numId w:val="24"/>
        </w:numPr>
      </w:pPr>
      <w:r>
        <w:t xml:space="preserve">Vous me remettez </w:t>
      </w:r>
      <w:r w:rsidR="00DB7460">
        <w:t xml:space="preserve">tous </w:t>
      </w:r>
      <w:r w:rsidR="00907400">
        <w:t>c</w:t>
      </w:r>
      <w:r w:rsidR="00E775F0">
        <w:t xml:space="preserve">e document </w:t>
      </w:r>
      <w:r w:rsidR="00F4197C">
        <w:t>W</w:t>
      </w:r>
      <w:r w:rsidR="00E775F0">
        <w:t>ord sur Léa</w:t>
      </w:r>
    </w:p>
    <w:p w14:paraId="6BE0BAA4" w14:textId="7805C43D" w:rsidR="00570E37" w:rsidRPr="00F3779D" w:rsidRDefault="00570E37" w:rsidP="00570E37">
      <w:pPr>
        <w:pStyle w:val="Titre1"/>
      </w:pPr>
      <w:r>
        <w:t>Question 1</w:t>
      </w:r>
    </w:p>
    <w:p w14:paraId="6C7BB171" w14:textId="61B3F4E1" w:rsidR="00570E37" w:rsidRDefault="00570E37" w:rsidP="00570E37">
      <w:pPr>
        <w:rPr>
          <w:sz w:val="26"/>
        </w:rPr>
      </w:pPr>
      <w:r>
        <w:rPr>
          <w:sz w:val="26"/>
        </w:rPr>
        <w:t>Vous transférez un fichier de 1 Go via un lien à 5 Mbps. Sachant que le taux de surcharge moyen est de 27%, quelle est la durée du transfert en minutes?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70E37" w14:paraId="72FD46D5" w14:textId="77777777" w:rsidTr="00570E37">
        <w:tc>
          <w:tcPr>
            <w:tcW w:w="8630" w:type="dxa"/>
          </w:tcPr>
          <w:p w14:paraId="784465AB" w14:textId="77777777" w:rsidR="00570E37" w:rsidRDefault="00570E37" w:rsidP="00570E37">
            <w:pPr>
              <w:rPr>
                <w:sz w:val="26"/>
              </w:rPr>
            </w:pPr>
          </w:p>
        </w:tc>
      </w:tr>
    </w:tbl>
    <w:p w14:paraId="287D6C23" w14:textId="77777777" w:rsidR="00570E37" w:rsidRPr="00F3779D" w:rsidRDefault="00570E37" w:rsidP="00570E37">
      <w:pPr>
        <w:pStyle w:val="Titre1"/>
      </w:pPr>
      <w:r>
        <w:t>Question 2</w:t>
      </w:r>
    </w:p>
    <w:p w14:paraId="146700B2" w14:textId="5ED446CF" w:rsidR="00570E37" w:rsidRDefault="00570E37" w:rsidP="00570E37">
      <w:pPr>
        <w:rPr>
          <w:sz w:val="26"/>
        </w:rPr>
      </w:pPr>
      <w:r>
        <w:rPr>
          <w:sz w:val="26"/>
        </w:rPr>
        <w:t>Vous transférez un fichier de 1,4 Go sur votre réseau à 30 Mbps. Ce transfert a pris 8 minutes 9 secondes. Quel est le taux de surcharge au pourcent près?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70E37" w14:paraId="2B00D25B" w14:textId="77777777" w:rsidTr="004D4840">
        <w:tc>
          <w:tcPr>
            <w:tcW w:w="8630" w:type="dxa"/>
          </w:tcPr>
          <w:p w14:paraId="03714215" w14:textId="77777777" w:rsidR="00570E37" w:rsidRDefault="00570E37" w:rsidP="004D4840">
            <w:pPr>
              <w:rPr>
                <w:sz w:val="26"/>
              </w:rPr>
            </w:pPr>
          </w:p>
        </w:tc>
      </w:tr>
    </w:tbl>
    <w:p w14:paraId="18D28164" w14:textId="77777777" w:rsidR="00570E37" w:rsidRPr="00F3779D" w:rsidRDefault="00570E37" w:rsidP="00570E37">
      <w:pPr>
        <w:pStyle w:val="Titre1"/>
      </w:pPr>
      <w:r>
        <w:t>Question 3</w:t>
      </w:r>
    </w:p>
    <w:p w14:paraId="37BB155C" w14:textId="1BD91964" w:rsidR="00570E37" w:rsidRDefault="00570E37" w:rsidP="00570E37">
      <w:pPr>
        <w:rPr>
          <w:sz w:val="26"/>
        </w:rPr>
      </w:pPr>
      <w:r>
        <w:rPr>
          <w:sz w:val="26"/>
        </w:rPr>
        <w:t>Vous voulez tester un nouveau type de lien à la maison. Pour ce faire, vous transférez un fichier de 500 Go avec un taux de surcharge moyen de 22%. Le transfert prend 873.31 minutes. Quelle est la bande passante de ce lien?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70E37" w14:paraId="6861FD38" w14:textId="77777777" w:rsidTr="004D4840">
        <w:tc>
          <w:tcPr>
            <w:tcW w:w="8630" w:type="dxa"/>
          </w:tcPr>
          <w:p w14:paraId="3CE99766" w14:textId="77777777" w:rsidR="00570E37" w:rsidRDefault="00570E37" w:rsidP="004D4840">
            <w:pPr>
              <w:rPr>
                <w:sz w:val="26"/>
              </w:rPr>
            </w:pPr>
          </w:p>
        </w:tc>
      </w:tr>
    </w:tbl>
    <w:p w14:paraId="71F8FFEB" w14:textId="627ACF2A" w:rsidR="00570E37" w:rsidRPr="00F3779D" w:rsidRDefault="00570E37" w:rsidP="00570E37">
      <w:pPr>
        <w:pStyle w:val="Titre1"/>
      </w:pPr>
      <w:r>
        <w:lastRenderedPageBreak/>
        <w:t>Question 4</w:t>
      </w:r>
    </w:p>
    <w:p w14:paraId="30FC601F" w14:textId="2569EC2A" w:rsidR="00570E37" w:rsidRDefault="00570E37" w:rsidP="00570E37">
      <w:pPr>
        <w:rPr>
          <w:sz w:val="26"/>
        </w:rPr>
      </w:pPr>
      <w:r>
        <w:rPr>
          <w:sz w:val="26"/>
        </w:rPr>
        <w:t>Vous désirez transférer un fichier de 250 Mo par un OC-1 nouvellement arrivé à la maison. Sachant que la transmission a pris 50.16 secondes, quel est le taux de surcharge moyen</w:t>
      </w:r>
      <w:r w:rsidRPr="00507237">
        <w:rPr>
          <w:sz w:val="26"/>
        </w:rPr>
        <w:t xml:space="preserve"> </w:t>
      </w:r>
      <w:r>
        <w:rPr>
          <w:sz w:val="26"/>
        </w:rPr>
        <w:t>au pourcent près?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70E37" w14:paraId="3C31B666" w14:textId="77777777" w:rsidTr="004D4840">
        <w:tc>
          <w:tcPr>
            <w:tcW w:w="8630" w:type="dxa"/>
          </w:tcPr>
          <w:p w14:paraId="4E3401B1" w14:textId="77777777" w:rsidR="00570E37" w:rsidRDefault="00570E37" w:rsidP="004D4840">
            <w:pPr>
              <w:rPr>
                <w:sz w:val="26"/>
              </w:rPr>
            </w:pPr>
          </w:p>
        </w:tc>
      </w:tr>
    </w:tbl>
    <w:p w14:paraId="084DD52A" w14:textId="77777777" w:rsidR="00570E37" w:rsidRPr="00F3779D" w:rsidRDefault="00570E37" w:rsidP="00570E37">
      <w:pPr>
        <w:pStyle w:val="Titre1"/>
      </w:pPr>
      <w:r>
        <w:t>Question 5</w:t>
      </w:r>
    </w:p>
    <w:p w14:paraId="26E19AD6" w14:textId="77777777" w:rsidR="00570E37" w:rsidRDefault="00570E37" w:rsidP="00570E37">
      <w:pPr>
        <w:rPr>
          <w:sz w:val="26"/>
        </w:rPr>
      </w:pPr>
      <w:r>
        <w:rPr>
          <w:sz w:val="26"/>
        </w:rPr>
        <w:t>Vous transférez un fichier via un lien à 20 Mbps en 10 secondes. Sachant que le taux de surcharge moyen est de 25%, quel est la taille du fichier en Mo?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70E37" w14:paraId="6061AB95" w14:textId="77777777" w:rsidTr="004D4840">
        <w:tc>
          <w:tcPr>
            <w:tcW w:w="8630" w:type="dxa"/>
          </w:tcPr>
          <w:p w14:paraId="2C194465" w14:textId="77777777" w:rsidR="00570E37" w:rsidRDefault="00570E37" w:rsidP="004D4840">
            <w:pPr>
              <w:rPr>
                <w:sz w:val="26"/>
              </w:rPr>
            </w:pPr>
          </w:p>
        </w:tc>
      </w:tr>
    </w:tbl>
    <w:p w14:paraId="37FDC95A" w14:textId="04C3AC41" w:rsidR="00570E37" w:rsidRDefault="00570E37" w:rsidP="00570E37">
      <w:pPr>
        <w:rPr>
          <w:sz w:val="26"/>
        </w:rPr>
      </w:pPr>
    </w:p>
    <w:sectPr w:rsidR="00570E37" w:rsidSect="00C76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BCDAB" w14:textId="77777777" w:rsidR="008316C8" w:rsidRDefault="008316C8" w:rsidP="00427B1B">
      <w:pPr>
        <w:spacing w:after="0" w:line="240" w:lineRule="auto"/>
      </w:pPr>
      <w:r>
        <w:separator/>
      </w:r>
    </w:p>
  </w:endnote>
  <w:endnote w:type="continuationSeparator" w:id="0">
    <w:p w14:paraId="6E458BC6" w14:textId="77777777" w:rsidR="008316C8" w:rsidRDefault="008316C8" w:rsidP="004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8B541" w14:textId="77777777" w:rsidR="006E7D78" w:rsidRDefault="006E7D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373374"/>
      <w:docPartObj>
        <w:docPartGallery w:val="Page Numbers (Bottom of Page)"/>
        <w:docPartUnique/>
      </w:docPartObj>
    </w:sdtPr>
    <w:sdtContent>
      <w:p w14:paraId="481BDB60" w14:textId="7C0A6222" w:rsidR="000A0F43" w:rsidRDefault="000A0F43" w:rsidP="00C762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7C" w:rsidRPr="00AD687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D8267" w14:textId="77777777" w:rsidR="006E7D78" w:rsidRDefault="006E7D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FD67A" w14:textId="77777777" w:rsidR="008316C8" w:rsidRDefault="008316C8" w:rsidP="00427B1B">
      <w:pPr>
        <w:spacing w:after="0" w:line="240" w:lineRule="auto"/>
      </w:pPr>
      <w:r>
        <w:separator/>
      </w:r>
    </w:p>
  </w:footnote>
  <w:footnote w:type="continuationSeparator" w:id="0">
    <w:p w14:paraId="07B64F45" w14:textId="77777777" w:rsidR="008316C8" w:rsidRDefault="008316C8" w:rsidP="0042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ACC4" w14:textId="77777777" w:rsidR="006E7D78" w:rsidRDefault="006E7D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768E" w14:textId="77777777" w:rsidR="00152B1E" w:rsidRDefault="00152B1E" w:rsidP="00DB1BEC">
    <w:pPr>
      <w:rPr>
        <w:rFonts w:asciiTheme="majorHAnsi" w:eastAsiaTheme="majorEastAsia" w:hAnsiTheme="majorHAnsi" w:cstheme="majorBidi"/>
        <w:spacing w:val="-10"/>
        <w:kern w:val="28"/>
        <w:sz w:val="56"/>
        <w:szCs w:val="56"/>
      </w:rPr>
    </w:pPr>
    <w:r>
      <w:rPr>
        <w:rFonts w:asciiTheme="majorHAnsi" w:eastAsiaTheme="majorEastAsia" w:hAnsiTheme="majorHAnsi" w:cstheme="majorBidi"/>
        <w:spacing w:val="-10"/>
        <w:kern w:val="28"/>
        <w:sz w:val="56"/>
        <w:szCs w:val="56"/>
      </w:rPr>
      <w:t>C</w:t>
    </w:r>
    <w:r w:rsidR="006109C2" w:rsidRPr="006109C2">
      <w:rPr>
        <w:rFonts w:asciiTheme="majorHAnsi" w:eastAsiaTheme="majorEastAsia" w:hAnsiTheme="majorHAnsi" w:cstheme="majorBidi"/>
        <w:spacing w:val="-10"/>
        <w:kern w:val="28"/>
        <w:sz w:val="56"/>
        <w:szCs w:val="56"/>
      </w:rPr>
      <w:t>alcul de transfert de données</w:t>
    </w:r>
    <w:r w:rsidR="006109C2">
      <w:rPr>
        <w:rFonts w:asciiTheme="majorHAnsi" w:eastAsiaTheme="majorEastAsia" w:hAnsiTheme="majorHAnsi" w:cstheme="majorBidi"/>
        <w:spacing w:val="-10"/>
        <w:kern w:val="28"/>
        <w:sz w:val="56"/>
        <w:szCs w:val="56"/>
      </w:rPr>
      <w:t xml:space="preserve"> </w:t>
    </w:r>
  </w:p>
  <w:p w14:paraId="27E704A0" w14:textId="4513B7AD" w:rsidR="000A0F43" w:rsidRDefault="000A0F43" w:rsidP="00DB1BEC">
    <w:r>
      <w:t xml:space="preserve">Cours : </w:t>
    </w:r>
    <w:r w:rsidR="000017B9">
      <w:t>Réseaux</w:t>
    </w:r>
    <w:r>
      <w:t xml:space="preserve"> - 420-</w:t>
    </w:r>
    <w:r w:rsidR="000017B9">
      <w:t>W33</w:t>
    </w:r>
    <w:r>
      <w:t>-SF</w:t>
    </w:r>
    <w:r>
      <w:br/>
      <w:t xml:space="preserve">Programme : </w:t>
    </w:r>
    <w:r w:rsidR="000017B9" w:rsidRPr="000017B9">
      <w:t>Techniques de l’informatique – Programmation Web, mobile et jeux vidéo</w:t>
    </w:r>
    <w:r>
      <w:br/>
      <w:t>Établissement : Cégep de Sainte-Foy</w:t>
    </w:r>
    <w:r>
      <w:br/>
      <w:t>Enseignant : Jimmy Gilbert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0383B" w14:textId="77777777" w:rsidR="006E7D78" w:rsidRDefault="006E7D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A77"/>
    <w:multiLevelType w:val="hybridMultilevel"/>
    <w:tmpl w:val="537C21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D7D"/>
    <w:multiLevelType w:val="hybridMultilevel"/>
    <w:tmpl w:val="37FAF3DE"/>
    <w:lvl w:ilvl="0" w:tplc="414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34B43"/>
    <w:multiLevelType w:val="hybridMultilevel"/>
    <w:tmpl w:val="2376D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433E"/>
    <w:multiLevelType w:val="hybridMultilevel"/>
    <w:tmpl w:val="CC36B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0774B"/>
    <w:multiLevelType w:val="hybridMultilevel"/>
    <w:tmpl w:val="B4689E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73B05"/>
    <w:multiLevelType w:val="hybridMultilevel"/>
    <w:tmpl w:val="3DAC7F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A2B84"/>
    <w:multiLevelType w:val="multilevel"/>
    <w:tmpl w:val="70E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1A935CC"/>
    <w:multiLevelType w:val="hybridMultilevel"/>
    <w:tmpl w:val="74B4A45C"/>
    <w:lvl w:ilvl="0" w:tplc="EF148700">
      <w:start w:val="1"/>
      <w:numFmt w:val="bullet"/>
      <w:pStyle w:val="Enum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4572E"/>
    <w:multiLevelType w:val="hybridMultilevel"/>
    <w:tmpl w:val="81368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04B84"/>
    <w:multiLevelType w:val="hybridMultilevel"/>
    <w:tmpl w:val="EF5A02DE"/>
    <w:lvl w:ilvl="0" w:tplc="E18C7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61B5A"/>
    <w:multiLevelType w:val="hybridMultilevel"/>
    <w:tmpl w:val="FE3AC2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C7857"/>
    <w:multiLevelType w:val="hybridMultilevel"/>
    <w:tmpl w:val="CC8CC8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D2D1E"/>
    <w:multiLevelType w:val="hybridMultilevel"/>
    <w:tmpl w:val="49C478D4"/>
    <w:lvl w:ilvl="0" w:tplc="B408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A219B"/>
    <w:multiLevelType w:val="hybridMultilevel"/>
    <w:tmpl w:val="EB1043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466AD"/>
    <w:multiLevelType w:val="hybridMultilevel"/>
    <w:tmpl w:val="7C9E5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62196"/>
    <w:multiLevelType w:val="hybridMultilevel"/>
    <w:tmpl w:val="6120A7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F6A52"/>
    <w:multiLevelType w:val="hybridMultilevel"/>
    <w:tmpl w:val="355E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86B2A"/>
    <w:multiLevelType w:val="hybridMultilevel"/>
    <w:tmpl w:val="E090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530D8"/>
    <w:multiLevelType w:val="hybridMultilevel"/>
    <w:tmpl w:val="3530E0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B17B4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03A6C"/>
    <w:multiLevelType w:val="hybridMultilevel"/>
    <w:tmpl w:val="011C0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710BE"/>
    <w:multiLevelType w:val="hybridMultilevel"/>
    <w:tmpl w:val="F8882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2426A"/>
    <w:multiLevelType w:val="hybridMultilevel"/>
    <w:tmpl w:val="50229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73A9"/>
    <w:multiLevelType w:val="hybridMultilevel"/>
    <w:tmpl w:val="E4C26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F0E7B"/>
    <w:multiLevelType w:val="hybridMultilevel"/>
    <w:tmpl w:val="603EA0FC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3585849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53417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032C1"/>
    <w:multiLevelType w:val="hybridMultilevel"/>
    <w:tmpl w:val="8A64BF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21D93"/>
    <w:multiLevelType w:val="hybridMultilevel"/>
    <w:tmpl w:val="7BAE3118"/>
    <w:lvl w:ilvl="0" w:tplc="0C0C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379282248">
    <w:abstractNumId w:val="18"/>
  </w:num>
  <w:num w:numId="2" w16cid:durableId="1392845708">
    <w:abstractNumId w:val="8"/>
  </w:num>
  <w:num w:numId="3" w16cid:durableId="1024550731">
    <w:abstractNumId w:val="22"/>
  </w:num>
  <w:num w:numId="4" w16cid:durableId="741872165">
    <w:abstractNumId w:val="17"/>
  </w:num>
  <w:num w:numId="5" w16cid:durableId="1928268522">
    <w:abstractNumId w:val="28"/>
  </w:num>
  <w:num w:numId="6" w16cid:durableId="1897350915">
    <w:abstractNumId w:val="14"/>
  </w:num>
  <w:num w:numId="7" w16cid:durableId="51731714">
    <w:abstractNumId w:val="26"/>
  </w:num>
  <w:num w:numId="8" w16cid:durableId="484012142">
    <w:abstractNumId w:val="13"/>
  </w:num>
  <w:num w:numId="9" w16cid:durableId="1450004573">
    <w:abstractNumId w:val="1"/>
  </w:num>
  <w:num w:numId="10" w16cid:durableId="603804323">
    <w:abstractNumId w:val="5"/>
  </w:num>
  <w:num w:numId="11" w16cid:durableId="1609774372">
    <w:abstractNumId w:val="16"/>
  </w:num>
  <w:num w:numId="12" w16cid:durableId="1876844557">
    <w:abstractNumId w:val="0"/>
  </w:num>
  <w:num w:numId="13" w16cid:durableId="268588560">
    <w:abstractNumId w:val="20"/>
  </w:num>
  <w:num w:numId="14" w16cid:durableId="767971427">
    <w:abstractNumId w:val="25"/>
  </w:num>
  <w:num w:numId="15" w16cid:durableId="1952197605">
    <w:abstractNumId w:val="19"/>
  </w:num>
  <w:num w:numId="16" w16cid:durableId="356006371">
    <w:abstractNumId w:val="21"/>
  </w:num>
  <w:num w:numId="17" w16cid:durableId="722676217">
    <w:abstractNumId w:val="2"/>
  </w:num>
  <w:num w:numId="18" w16cid:durableId="753861186">
    <w:abstractNumId w:val="10"/>
  </w:num>
  <w:num w:numId="19" w16cid:durableId="883448897">
    <w:abstractNumId w:val="23"/>
  </w:num>
  <w:num w:numId="20" w16cid:durableId="1230577606">
    <w:abstractNumId w:val="6"/>
  </w:num>
  <w:num w:numId="21" w16cid:durableId="1782146197">
    <w:abstractNumId w:val="3"/>
  </w:num>
  <w:num w:numId="22" w16cid:durableId="874660988">
    <w:abstractNumId w:val="12"/>
  </w:num>
  <w:num w:numId="23" w16cid:durableId="589705020">
    <w:abstractNumId w:val="15"/>
  </w:num>
  <w:num w:numId="24" w16cid:durableId="2003193320">
    <w:abstractNumId w:val="9"/>
  </w:num>
  <w:num w:numId="25" w16cid:durableId="1568880018">
    <w:abstractNumId w:val="4"/>
  </w:num>
  <w:num w:numId="26" w16cid:durableId="980041900">
    <w:abstractNumId w:val="7"/>
  </w:num>
  <w:num w:numId="27" w16cid:durableId="47648709">
    <w:abstractNumId w:val="11"/>
  </w:num>
  <w:num w:numId="28" w16cid:durableId="476070289">
    <w:abstractNumId w:val="24"/>
  </w:num>
  <w:num w:numId="29" w16cid:durableId="11071204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0" w:nlCheck="1" w:checkStyle="0"/>
  <w:activeWritingStyle w:appName="MSWord" w:lang="nl-NL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7"/>
    <w:rsid w:val="000017B9"/>
    <w:rsid w:val="00031EB6"/>
    <w:rsid w:val="00061555"/>
    <w:rsid w:val="0007766F"/>
    <w:rsid w:val="00080CB8"/>
    <w:rsid w:val="00091BDC"/>
    <w:rsid w:val="000A0F43"/>
    <w:rsid w:val="000A54B6"/>
    <w:rsid w:val="000A5F73"/>
    <w:rsid w:val="000C40D0"/>
    <w:rsid w:val="000D1B75"/>
    <w:rsid w:val="00100098"/>
    <w:rsid w:val="00104B54"/>
    <w:rsid w:val="00105937"/>
    <w:rsid w:val="00152B1E"/>
    <w:rsid w:val="00164F10"/>
    <w:rsid w:val="001653A0"/>
    <w:rsid w:val="001D34D6"/>
    <w:rsid w:val="001D4A23"/>
    <w:rsid w:val="00202A96"/>
    <w:rsid w:val="00240425"/>
    <w:rsid w:val="00245692"/>
    <w:rsid w:val="002E1B72"/>
    <w:rsid w:val="002F2449"/>
    <w:rsid w:val="00302F9B"/>
    <w:rsid w:val="00316EA7"/>
    <w:rsid w:val="003933B4"/>
    <w:rsid w:val="00427B1B"/>
    <w:rsid w:val="00431FFC"/>
    <w:rsid w:val="00441427"/>
    <w:rsid w:val="00466DCB"/>
    <w:rsid w:val="00471024"/>
    <w:rsid w:val="00493B1B"/>
    <w:rsid w:val="004B3B43"/>
    <w:rsid w:val="004E79E3"/>
    <w:rsid w:val="00520163"/>
    <w:rsid w:val="00570E37"/>
    <w:rsid w:val="00581FD8"/>
    <w:rsid w:val="005D57BE"/>
    <w:rsid w:val="005D6D86"/>
    <w:rsid w:val="005F2E7C"/>
    <w:rsid w:val="00603488"/>
    <w:rsid w:val="006109C2"/>
    <w:rsid w:val="006131BB"/>
    <w:rsid w:val="00656034"/>
    <w:rsid w:val="006855B9"/>
    <w:rsid w:val="00694401"/>
    <w:rsid w:val="006B4FAE"/>
    <w:rsid w:val="006E1DC1"/>
    <w:rsid w:val="006E2979"/>
    <w:rsid w:val="006E7D78"/>
    <w:rsid w:val="007224B6"/>
    <w:rsid w:val="00787754"/>
    <w:rsid w:val="007A395F"/>
    <w:rsid w:val="00825BA7"/>
    <w:rsid w:val="008316C8"/>
    <w:rsid w:val="008351CC"/>
    <w:rsid w:val="00835C6A"/>
    <w:rsid w:val="0084044A"/>
    <w:rsid w:val="00847A9C"/>
    <w:rsid w:val="008861AB"/>
    <w:rsid w:val="008B5EB7"/>
    <w:rsid w:val="008D2FD9"/>
    <w:rsid w:val="00907400"/>
    <w:rsid w:val="00923086"/>
    <w:rsid w:val="00970725"/>
    <w:rsid w:val="009721A3"/>
    <w:rsid w:val="00976DCD"/>
    <w:rsid w:val="00996638"/>
    <w:rsid w:val="009A7E36"/>
    <w:rsid w:val="009F181C"/>
    <w:rsid w:val="00A258FA"/>
    <w:rsid w:val="00A372BE"/>
    <w:rsid w:val="00A4105E"/>
    <w:rsid w:val="00A670B5"/>
    <w:rsid w:val="00A72DE2"/>
    <w:rsid w:val="00A81796"/>
    <w:rsid w:val="00AA6EB5"/>
    <w:rsid w:val="00AD50BA"/>
    <w:rsid w:val="00AD687C"/>
    <w:rsid w:val="00AE703B"/>
    <w:rsid w:val="00AF16D7"/>
    <w:rsid w:val="00B273F5"/>
    <w:rsid w:val="00B424F9"/>
    <w:rsid w:val="00B90C0E"/>
    <w:rsid w:val="00BA451A"/>
    <w:rsid w:val="00BB00D2"/>
    <w:rsid w:val="00C06CEE"/>
    <w:rsid w:val="00C27962"/>
    <w:rsid w:val="00C31EEC"/>
    <w:rsid w:val="00C762D1"/>
    <w:rsid w:val="00C764AC"/>
    <w:rsid w:val="00CD2198"/>
    <w:rsid w:val="00D26954"/>
    <w:rsid w:val="00D3342E"/>
    <w:rsid w:val="00D52463"/>
    <w:rsid w:val="00D55798"/>
    <w:rsid w:val="00D64DCC"/>
    <w:rsid w:val="00DA173C"/>
    <w:rsid w:val="00DA7F1B"/>
    <w:rsid w:val="00DB1BEC"/>
    <w:rsid w:val="00DB7460"/>
    <w:rsid w:val="00DD4576"/>
    <w:rsid w:val="00DF01FD"/>
    <w:rsid w:val="00E242DA"/>
    <w:rsid w:val="00E70FD7"/>
    <w:rsid w:val="00E775F0"/>
    <w:rsid w:val="00ED6542"/>
    <w:rsid w:val="00F000EC"/>
    <w:rsid w:val="00F11729"/>
    <w:rsid w:val="00F179A0"/>
    <w:rsid w:val="00F24FB1"/>
    <w:rsid w:val="00F4197C"/>
    <w:rsid w:val="00F46F23"/>
    <w:rsid w:val="00F80C93"/>
    <w:rsid w:val="00F95336"/>
    <w:rsid w:val="00FB157A"/>
    <w:rsid w:val="0EB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F4E6"/>
  <w15:chartTrackingRefBased/>
  <w15:docId w15:val="{2078D08D-3E97-4E3D-BF73-C37AAA8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00"/>
    <w:pPr>
      <w:spacing w:before="240"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164F1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441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4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4142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4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7B1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27B1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7B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1B"/>
  </w:style>
  <w:style w:type="paragraph" w:styleId="Pieddepage">
    <w:name w:val="footer"/>
    <w:basedOn w:val="Normal"/>
    <w:link w:val="Pieddepag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1B"/>
  </w:style>
  <w:style w:type="character" w:customStyle="1" w:styleId="Titre2Car">
    <w:name w:val="Titre 2 Car"/>
    <w:basedOn w:val="Policepardfaut"/>
    <w:link w:val="Titre2"/>
    <w:uiPriority w:val="9"/>
    <w:rsid w:val="00302F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2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A0F43"/>
    <w:rPr>
      <w:color w:val="808080"/>
      <w:shd w:val="clear" w:color="auto" w:fill="E6E6E6"/>
    </w:rPr>
  </w:style>
  <w:style w:type="paragraph" w:customStyle="1" w:styleId="reponse">
    <w:name w:val="reponse"/>
    <w:basedOn w:val="Normal"/>
    <w:link w:val="reponseCar"/>
    <w:qFormat/>
    <w:rsid w:val="00520163"/>
    <w:pPr>
      <w:spacing w:after="0" w:line="240" w:lineRule="auto"/>
      <w:jc w:val="both"/>
    </w:pPr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  <w:style w:type="character" w:customStyle="1" w:styleId="reponseCar">
    <w:name w:val="reponse Car"/>
    <w:link w:val="reponse"/>
    <w:rsid w:val="00520163"/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  <w:style w:type="paragraph" w:styleId="Corpsdetexte">
    <w:name w:val="Body Text"/>
    <w:basedOn w:val="Normal"/>
    <w:link w:val="CorpsdetexteCar"/>
    <w:semiHidden/>
    <w:rsid w:val="009F181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F181C"/>
    <w:rPr>
      <w:rFonts w:ascii="Times New Roman" w:eastAsia="Times New Roman" w:hAnsi="Times New Roman" w:cs="Times New Roman"/>
      <w:sz w:val="26"/>
      <w:szCs w:val="20"/>
      <w:lang w:eastAsia="fr-FR"/>
    </w:rPr>
  </w:style>
  <w:style w:type="paragraph" w:customStyle="1" w:styleId="Enumpuce">
    <w:name w:val="Enum puce"/>
    <w:basedOn w:val="Normal"/>
    <w:link w:val="EnumpuceCar1"/>
    <w:rsid w:val="009F181C"/>
    <w:pPr>
      <w:numPr>
        <w:numId w:val="26"/>
      </w:numPr>
      <w:tabs>
        <w:tab w:val="left" w:pos="900"/>
      </w:tabs>
      <w:spacing w:after="0" w:line="240" w:lineRule="auto"/>
    </w:pPr>
    <w:rPr>
      <w:rFonts w:ascii="Arial" w:eastAsia="Times New Roman" w:hAnsi="Arial" w:cs="Times New Roman"/>
      <w:szCs w:val="20"/>
      <w:lang w:val="x-none" w:eastAsia="fr-FR"/>
    </w:rPr>
  </w:style>
  <w:style w:type="character" w:customStyle="1" w:styleId="EnumpuceCar1">
    <w:name w:val="Enum puce Car1"/>
    <w:link w:val="Enumpuce"/>
    <w:rsid w:val="009F181C"/>
    <w:rPr>
      <w:rFonts w:ascii="Arial" w:eastAsia="Times New Roman" w:hAnsi="Arial" w:cs="Times New Roman"/>
      <w:szCs w:val="20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8AC-3AFF-40FE-AF4F-B1A0A0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G</dc:creator>
  <cp:keywords/>
  <dc:description/>
  <cp:lastModifiedBy>Jimmy Gilbert</cp:lastModifiedBy>
  <cp:revision>86</cp:revision>
  <dcterms:created xsi:type="dcterms:W3CDTF">2016-07-05T16:40:00Z</dcterms:created>
  <dcterms:modified xsi:type="dcterms:W3CDTF">2024-09-19T13:18:00Z</dcterms:modified>
</cp:coreProperties>
</file>